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B0" w:rsidRDefault="003D73B0" w:rsidP="003D73B0">
      <w:pPr>
        <w:pStyle w:val="standard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72"/>
          <w:szCs w:val="72"/>
        </w:rPr>
        <w:t>S</w:t>
      </w:r>
      <w:r>
        <w:rPr>
          <w:rStyle w:val="Pogrubienie"/>
          <w:color w:val="000000"/>
          <w:sz w:val="48"/>
          <w:szCs w:val="48"/>
        </w:rPr>
        <w:t>zanowni</w:t>
      </w:r>
      <w:r>
        <w:rPr>
          <w:rStyle w:val="Pogrubienie"/>
          <w:color w:val="000000"/>
          <w:sz w:val="36"/>
          <w:szCs w:val="36"/>
        </w:rPr>
        <w:t xml:space="preserve"> </w:t>
      </w:r>
      <w:r>
        <w:rPr>
          <w:rStyle w:val="Pogrubienie"/>
          <w:color w:val="000000"/>
          <w:sz w:val="72"/>
          <w:szCs w:val="72"/>
        </w:rPr>
        <w:t>R</w:t>
      </w:r>
      <w:r>
        <w:rPr>
          <w:rStyle w:val="Pogrubienie"/>
          <w:color w:val="000000"/>
          <w:sz w:val="48"/>
          <w:szCs w:val="48"/>
        </w:rPr>
        <w:t>odzice</w:t>
      </w:r>
    </w:p>
    <w:p w:rsidR="003D73B0" w:rsidRDefault="003D73B0" w:rsidP="003D73B0">
      <w:pPr>
        <w:pStyle w:val="standard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36"/>
          <w:szCs w:val="36"/>
        </w:rPr>
        <w:t> </w:t>
      </w:r>
    </w:p>
    <w:p w:rsidR="003D73B0" w:rsidRDefault="003D73B0" w:rsidP="003D73B0">
      <w:pPr>
        <w:pStyle w:val="standard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36"/>
          <w:szCs w:val="36"/>
        </w:rPr>
        <w:t xml:space="preserve">            </w:t>
      </w:r>
      <w:r>
        <w:rPr>
          <w:rStyle w:val="Pogrubienie"/>
          <w:color w:val="000000"/>
          <w:sz w:val="36"/>
          <w:szCs w:val="36"/>
        </w:rPr>
        <w:t>14 stycznia 2013</w:t>
      </w:r>
      <w:r>
        <w:rPr>
          <w:color w:val="000000"/>
          <w:sz w:val="36"/>
          <w:szCs w:val="36"/>
        </w:rPr>
        <w:t xml:space="preserve"> r. rozpoczynamy zapisy dzieci (</w:t>
      </w:r>
      <w:r>
        <w:rPr>
          <w:rStyle w:val="Pogrubienie"/>
          <w:color w:val="000000"/>
          <w:sz w:val="36"/>
          <w:szCs w:val="36"/>
        </w:rPr>
        <w:t xml:space="preserve">urodzone w 2008 r.) </w:t>
      </w:r>
      <w:r>
        <w:rPr>
          <w:color w:val="000000"/>
          <w:sz w:val="36"/>
          <w:szCs w:val="36"/>
        </w:rPr>
        <w:t xml:space="preserve">do oddziału </w:t>
      </w:r>
    </w:p>
    <w:p w:rsidR="003D73B0" w:rsidRDefault="003D73B0" w:rsidP="003D73B0">
      <w:pPr>
        <w:pStyle w:val="standard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36"/>
          <w:szCs w:val="36"/>
        </w:rPr>
        <w:t>przedszkolnego przy Zespole Szkół Ogólnokształcących w Zapolicach. Rekrutacja potrwa do</w:t>
      </w:r>
    </w:p>
    <w:p w:rsidR="003D73B0" w:rsidRDefault="003D73B0" w:rsidP="003D73B0">
      <w:pPr>
        <w:pStyle w:val="standard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36"/>
          <w:szCs w:val="36"/>
        </w:rPr>
        <w:t>1 marca 2013 r.</w:t>
      </w:r>
    </w:p>
    <w:p w:rsidR="003D73B0" w:rsidRDefault="003D73B0" w:rsidP="003D73B0">
      <w:pPr>
        <w:pStyle w:val="standard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36"/>
          <w:szCs w:val="36"/>
        </w:rPr>
        <w:t>       Rodzice lub opiekunowie prawni powinni wypełnić kartę zgłoszenia dziecka dostępną</w:t>
      </w:r>
    </w:p>
    <w:p w:rsidR="003D73B0" w:rsidRDefault="003D73B0" w:rsidP="003D73B0">
      <w:pPr>
        <w:pStyle w:val="standard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36"/>
          <w:szCs w:val="36"/>
        </w:rPr>
        <w:t xml:space="preserve">w naszej placówce. Oferujemy dzieciom Państwa bardzo dobrze przygotowaną kadrę </w:t>
      </w:r>
    </w:p>
    <w:p w:rsidR="003D73B0" w:rsidRDefault="003D73B0" w:rsidP="003D73B0">
      <w:pPr>
        <w:pStyle w:val="standard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36"/>
          <w:szCs w:val="36"/>
        </w:rPr>
        <w:t xml:space="preserve">pedagogiczną, bogato wyposażoną salę przedszkolną z pełnym węzłem sanitarnym, </w:t>
      </w:r>
    </w:p>
    <w:p w:rsidR="003D73B0" w:rsidRDefault="003D73B0" w:rsidP="003D73B0">
      <w:pPr>
        <w:pStyle w:val="standard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36"/>
          <w:szCs w:val="36"/>
        </w:rPr>
        <w:t>dodatkowe zajęcia: języka angielskiego, sportowe, muzyczne, plastyczne, logopedyczne</w:t>
      </w:r>
    </w:p>
    <w:p w:rsidR="003D73B0" w:rsidRDefault="003D73B0" w:rsidP="003D73B0">
      <w:pPr>
        <w:pStyle w:val="standard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36"/>
          <w:szCs w:val="36"/>
        </w:rPr>
        <w:t>oraz opiekę świetlicy </w:t>
      </w:r>
      <w:r>
        <w:rPr>
          <w:color w:val="000000"/>
          <w:sz w:val="27"/>
          <w:szCs w:val="27"/>
        </w:rPr>
        <w:t>szkolnej do godz. 17.00.</w:t>
      </w:r>
      <w:r>
        <w:rPr>
          <w:color w:val="000000"/>
          <w:sz w:val="36"/>
          <w:szCs w:val="36"/>
        </w:rPr>
        <w:t>Więcej informacji na temat działalności szkoły</w:t>
      </w:r>
    </w:p>
    <w:p w:rsidR="003D73B0" w:rsidRDefault="003D73B0" w:rsidP="003D73B0">
      <w:pPr>
        <w:pStyle w:val="standard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36"/>
          <w:szCs w:val="36"/>
        </w:rPr>
        <w:t xml:space="preserve">możecie Państwo uzyskać na naszej stronie internetowej </w:t>
      </w:r>
      <w:hyperlink r:id="rId4" w:history="1">
        <w:r>
          <w:rPr>
            <w:color w:val="219DEC"/>
            <w:sz w:val="36"/>
            <w:szCs w:val="36"/>
            <w:u w:val="single"/>
            <w:bdr w:val="none" w:sz="0" w:space="0" w:color="auto" w:frame="1"/>
          </w:rPr>
          <w:t>www.zsozapolice.szkolnastrona.pl</w:t>
        </w:r>
      </w:hyperlink>
      <w:r>
        <w:rPr>
          <w:color w:val="000000"/>
          <w:sz w:val="36"/>
          <w:szCs w:val="36"/>
        </w:rPr>
        <w:t xml:space="preserve"> </w:t>
      </w:r>
    </w:p>
    <w:p w:rsidR="003D73B0" w:rsidRDefault="003D73B0" w:rsidP="003D73B0">
      <w:pPr>
        <w:pStyle w:val="standard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36"/>
          <w:szCs w:val="36"/>
        </w:rPr>
        <w:t>oraz w zamieszczonym poniżej folderze szkoły.</w:t>
      </w:r>
    </w:p>
    <w:p w:rsidR="003D73B0" w:rsidRDefault="003D73B0" w:rsidP="003D73B0">
      <w:pPr>
        <w:pStyle w:val="standard"/>
        <w:rPr>
          <w:rFonts w:ascii="Comic Sans MS" w:hAnsi="Comic Sans MS" w:cs="Tahoma"/>
          <w:color w:val="252525"/>
          <w:sz w:val="36"/>
          <w:szCs w:val="36"/>
        </w:rPr>
      </w:pPr>
    </w:p>
    <w:p w:rsidR="003D73B0" w:rsidRDefault="003D73B0" w:rsidP="003D73B0">
      <w:pPr>
        <w:pStyle w:val="standard"/>
        <w:rPr>
          <w:rFonts w:ascii="Tahoma" w:hAnsi="Tahoma" w:cs="Tahoma"/>
          <w:color w:val="252525"/>
          <w:sz w:val="17"/>
          <w:szCs w:val="17"/>
        </w:rPr>
      </w:pPr>
      <w:r>
        <w:rPr>
          <w:rFonts w:ascii="Comic Sans MS" w:hAnsi="Comic Sans MS" w:cs="Tahoma"/>
          <w:color w:val="252525"/>
          <w:sz w:val="36"/>
          <w:szCs w:val="36"/>
        </w:rPr>
        <w:t> </w:t>
      </w:r>
      <w:r>
        <w:rPr>
          <w:rStyle w:val="Pogrubienie"/>
          <w:color w:val="000000"/>
          <w:sz w:val="36"/>
          <w:szCs w:val="36"/>
        </w:rPr>
        <w:t>Serdecznie zapraszamy</w:t>
      </w:r>
    </w:p>
    <w:p w:rsidR="003D73B0" w:rsidRDefault="003D73B0" w:rsidP="003D73B0">
      <w:pPr>
        <w:pStyle w:val="standard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36"/>
          <w:szCs w:val="36"/>
        </w:rPr>
        <w:t>     </w:t>
      </w:r>
    </w:p>
    <w:p w:rsidR="003D73B0" w:rsidRDefault="003D73B0" w:rsidP="003D73B0">
      <w:pPr>
        <w:pStyle w:val="standard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36"/>
          <w:szCs w:val="36"/>
        </w:rPr>
        <w:t>Dyrekcja szkoły</w:t>
      </w:r>
    </w:p>
    <w:p w:rsidR="003D73B0" w:rsidRDefault="003D73B0" w:rsidP="003D73B0">
      <w:pPr>
        <w:pStyle w:val="standard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8531D4" w:rsidRDefault="008531D4"/>
    <w:sectPr w:rsidR="008531D4" w:rsidSect="0085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3B0"/>
    <w:rsid w:val="003D73B0"/>
    <w:rsid w:val="008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73B0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customStyle="1" w:styleId="standard">
    <w:name w:val="standard"/>
    <w:basedOn w:val="Normalny"/>
    <w:rsid w:val="003D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46667">
      <w:bodyDiv w:val="1"/>
      <w:marLeft w:val="0"/>
      <w:marRight w:val="0"/>
      <w:marTop w:val="60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zapolice.szkolnastro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Staniucha Beata</dc:creator>
  <cp:lastModifiedBy>Staniucha Beata</cp:lastModifiedBy>
  <cp:revision>1</cp:revision>
  <dcterms:created xsi:type="dcterms:W3CDTF">2013-06-18T14:00:00Z</dcterms:created>
  <dcterms:modified xsi:type="dcterms:W3CDTF">2013-06-18T14:01:00Z</dcterms:modified>
</cp:coreProperties>
</file>